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93" w:rsidRPr="00EC48BC" w:rsidRDefault="00AC5080" w:rsidP="008B198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IOWA PARK CISD</w:t>
      </w:r>
    </w:p>
    <w:p w:rsidR="00B01E93" w:rsidRPr="00EC48BC" w:rsidRDefault="00B01E93" w:rsidP="008B1980">
      <w:pPr>
        <w:jc w:val="center"/>
        <w:rPr>
          <w:b/>
          <w:bCs/>
          <w:sz w:val="20"/>
          <w:szCs w:val="20"/>
          <w:u w:val="single"/>
        </w:rPr>
      </w:pPr>
      <w:r w:rsidRPr="00EC48BC">
        <w:rPr>
          <w:b/>
          <w:bCs/>
          <w:sz w:val="20"/>
          <w:szCs w:val="20"/>
          <w:u w:val="single"/>
        </w:rPr>
        <w:t>7</w:t>
      </w:r>
      <w:r w:rsidRPr="00EC48BC">
        <w:rPr>
          <w:b/>
          <w:bCs/>
          <w:sz w:val="20"/>
          <w:szCs w:val="20"/>
          <w:u w:val="single"/>
          <w:vertAlign w:val="superscript"/>
        </w:rPr>
        <w:t>th</w:t>
      </w:r>
      <w:r w:rsidRPr="00EC48BC">
        <w:rPr>
          <w:b/>
          <w:bCs/>
          <w:sz w:val="20"/>
          <w:szCs w:val="20"/>
          <w:u w:val="single"/>
        </w:rPr>
        <w:t xml:space="preserve"> GRADE IMMUNIZATION REQUIREMENTS</w:t>
      </w:r>
    </w:p>
    <w:p w:rsidR="00B01E93" w:rsidRPr="00EC48BC" w:rsidRDefault="006456A8" w:rsidP="008B198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</w:t>
      </w:r>
      <w:r w:rsidR="00855F09">
        <w:rPr>
          <w:b/>
          <w:bCs/>
          <w:sz w:val="20"/>
          <w:szCs w:val="20"/>
          <w:u w:val="single"/>
        </w:rPr>
        <w:t>2</w:t>
      </w:r>
      <w:r w:rsidR="00416297">
        <w:rPr>
          <w:b/>
          <w:bCs/>
          <w:sz w:val="20"/>
          <w:szCs w:val="20"/>
          <w:u w:val="single"/>
        </w:rPr>
        <w:t>2</w:t>
      </w:r>
      <w:r w:rsidR="00855F09">
        <w:rPr>
          <w:b/>
          <w:bCs/>
          <w:sz w:val="20"/>
          <w:szCs w:val="20"/>
          <w:u w:val="single"/>
        </w:rPr>
        <w:t>-202</w:t>
      </w:r>
      <w:r w:rsidR="00416297">
        <w:rPr>
          <w:b/>
          <w:bCs/>
          <w:sz w:val="20"/>
          <w:szCs w:val="20"/>
          <w:u w:val="single"/>
        </w:rPr>
        <w:t>3</w:t>
      </w:r>
      <w:r w:rsidR="00B01E93" w:rsidRPr="00EC48BC">
        <w:rPr>
          <w:b/>
          <w:bCs/>
          <w:sz w:val="20"/>
          <w:szCs w:val="20"/>
          <w:u w:val="single"/>
        </w:rPr>
        <w:t xml:space="preserve"> SCHOOL YEAR</w:t>
      </w:r>
    </w:p>
    <w:p w:rsidR="0045483B" w:rsidRDefault="0045483B" w:rsidP="008F69C3">
      <w:pPr>
        <w:rPr>
          <w:b/>
          <w:bCs/>
          <w:sz w:val="24"/>
          <w:szCs w:val="24"/>
          <w:u w:val="single"/>
        </w:rPr>
      </w:pPr>
    </w:p>
    <w:p w:rsidR="007F008B" w:rsidRDefault="00B01E93" w:rsidP="008F69C3">
      <w:pPr>
        <w:rPr>
          <w:sz w:val="24"/>
          <w:szCs w:val="24"/>
        </w:rPr>
      </w:pPr>
      <w:r w:rsidRPr="00AC5080">
        <w:rPr>
          <w:b/>
          <w:bCs/>
          <w:sz w:val="24"/>
          <w:szCs w:val="24"/>
          <w:u w:val="single"/>
        </w:rPr>
        <w:t xml:space="preserve">Tetanus, </w:t>
      </w:r>
      <w:proofErr w:type="spellStart"/>
      <w:r w:rsidRPr="00AC5080">
        <w:rPr>
          <w:b/>
          <w:bCs/>
          <w:sz w:val="24"/>
          <w:szCs w:val="24"/>
          <w:u w:val="single"/>
        </w:rPr>
        <w:t>Diptheria</w:t>
      </w:r>
      <w:proofErr w:type="spellEnd"/>
      <w:r w:rsidRPr="00AC5080">
        <w:rPr>
          <w:b/>
          <w:bCs/>
          <w:sz w:val="24"/>
          <w:szCs w:val="24"/>
          <w:u w:val="single"/>
        </w:rPr>
        <w:t xml:space="preserve"> and acellular pertussis-containing Vaccine (Tdap): </w:t>
      </w:r>
      <w:r w:rsidRPr="00AC5080">
        <w:rPr>
          <w:sz w:val="24"/>
          <w:szCs w:val="24"/>
        </w:rPr>
        <w:t xml:space="preserve"> All students entering the 7</w:t>
      </w:r>
      <w:r w:rsidRPr="00AC5080">
        <w:rPr>
          <w:sz w:val="24"/>
          <w:szCs w:val="24"/>
          <w:vertAlign w:val="superscript"/>
        </w:rPr>
        <w:t>th</w:t>
      </w:r>
      <w:r w:rsidRPr="00AC5080">
        <w:rPr>
          <w:sz w:val="24"/>
          <w:szCs w:val="24"/>
        </w:rPr>
        <w:t xml:space="preserve"> grade will be required to have </w:t>
      </w:r>
      <w:r w:rsidRPr="00AC5080">
        <w:rPr>
          <w:b/>
          <w:bCs/>
          <w:sz w:val="24"/>
          <w:szCs w:val="24"/>
          <w:u w:val="single"/>
        </w:rPr>
        <w:t>one dose of the Tdap Vaccine</w:t>
      </w:r>
      <w:r w:rsidRPr="00AC5080">
        <w:rPr>
          <w:sz w:val="24"/>
          <w:szCs w:val="24"/>
        </w:rPr>
        <w:t>.  Students in the 7</w:t>
      </w:r>
      <w:r w:rsidRPr="00AC5080">
        <w:rPr>
          <w:sz w:val="24"/>
          <w:szCs w:val="24"/>
          <w:vertAlign w:val="superscript"/>
        </w:rPr>
        <w:t>th</w:t>
      </w:r>
      <w:r w:rsidRPr="00AC5080">
        <w:rPr>
          <w:sz w:val="24"/>
          <w:szCs w:val="24"/>
        </w:rPr>
        <w:t xml:space="preserve"> grade will be required to have a booster dose of Tdap if it has been at least five years since their last dose of Tetanus-containing vaccine.  Td is acceptable in lieu of Tdap if a contraindication to Pertussis exists.</w:t>
      </w:r>
    </w:p>
    <w:p w:rsidR="0045483B" w:rsidRDefault="0045483B" w:rsidP="008F69C3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D65907" w:rsidRDefault="00D65907" w:rsidP="008F69C3">
      <w:pPr>
        <w:rPr>
          <w:b/>
          <w:bCs/>
          <w:sz w:val="24"/>
          <w:szCs w:val="24"/>
          <w:u w:val="single"/>
        </w:rPr>
      </w:pPr>
    </w:p>
    <w:p w:rsidR="00B01E93" w:rsidRPr="007F008B" w:rsidRDefault="00B01E93" w:rsidP="008F69C3">
      <w:pPr>
        <w:rPr>
          <w:sz w:val="24"/>
          <w:szCs w:val="24"/>
        </w:rPr>
      </w:pPr>
      <w:r w:rsidRPr="00AC5080">
        <w:rPr>
          <w:b/>
          <w:bCs/>
          <w:sz w:val="24"/>
          <w:szCs w:val="24"/>
          <w:u w:val="single"/>
        </w:rPr>
        <w:t>Meningococcal Vaccine:</w:t>
      </w:r>
      <w:r w:rsidRPr="00AC5080">
        <w:rPr>
          <w:sz w:val="24"/>
          <w:szCs w:val="24"/>
        </w:rPr>
        <w:t xml:space="preserve"> All students entering the 7</w:t>
      </w:r>
      <w:r w:rsidRPr="00AC5080">
        <w:rPr>
          <w:sz w:val="24"/>
          <w:szCs w:val="24"/>
          <w:vertAlign w:val="superscript"/>
        </w:rPr>
        <w:t>th</w:t>
      </w:r>
      <w:r w:rsidRPr="00AC5080">
        <w:rPr>
          <w:sz w:val="24"/>
          <w:szCs w:val="24"/>
        </w:rPr>
        <w:t xml:space="preserve"> grade will be required to have </w:t>
      </w:r>
      <w:r w:rsidR="0045483B">
        <w:rPr>
          <w:b/>
          <w:bCs/>
          <w:sz w:val="24"/>
          <w:szCs w:val="24"/>
          <w:u w:val="single"/>
        </w:rPr>
        <w:t xml:space="preserve">one dose of quadrivalent meningococcal conjugate vaccine (MCV 4 or Men ACWY). </w:t>
      </w:r>
      <w:r w:rsidRPr="00AC5080">
        <w:rPr>
          <w:b/>
          <w:bCs/>
          <w:sz w:val="24"/>
          <w:szCs w:val="24"/>
          <w:u w:val="single"/>
        </w:rPr>
        <w:t xml:space="preserve">  </w:t>
      </w:r>
      <w:r w:rsidR="0045483B">
        <w:rPr>
          <w:rFonts w:ascii="Arial" w:hAnsi="Arial" w:cs="Arial"/>
          <w:vanish/>
          <w:sz w:val="12"/>
          <w:szCs w:val="12"/>
        </w:rPr>
        <w:t>one dose of quadrivalent meningococcal conjugate vaccine (MCV4 or MenACWY) quadrivalent meningococcal conjugate vaccine (MCV4 or MenACWY)quadrivalent meningococcal conjugate vaccine (MCV4 or MenACWY)quadrivalent meningococcal conjugate vaccine (MCV4 or MenACWY)</w:t>
      </w:r>
    </w:p>
    <w:p w:rsidR="0045483B" w:rsidRDefault="0045483B" w:rsidP="007F008B">
      <w:pPr>
        <w:rPr>
          <w:b/>
          <w:bCs/>
          <w:sz w:val="24"/>
          <w:szCs w:val="24"/>
          <w:u w:val="single"/>
        </w:rPr>
      </w:pPr>
    </w:p>
    <w:p w:rsidR="0045483B" w:rsidRDefault="0045483B" w:rsidP="008F69C3">
      <w:pPr>
        <w:rPr>
          <w:b/>
          <w:sz w:val="24"/>
          <w:szCs w:val="24"/>
        </w:rPr>
      </w:pPr>
    </w:p>
    <w:p w:rsidR="00B01E93" w:rsidRPr="00AC5080" w:rsidRDefault="00B01E93" w:rsidP="008F69C3">
      <w:pPr>
        <w:rPr>
          <w:b/>
          <w:sz w:val="24"/>
          <w:szCs w:val="24"/>
        </w:rPr>
      </w:pPr>
      <w:r w:rsidRPr="00AC5080">
        <w:rPr>
          <w:b/>
          <w:sz w:val="24"/>
          <w:szCs w:val="24"/>
        </w:rPr>
        <w:t>These immu</w:t>
      </w:r>
      <w:r w:rsidR="00452F05" w:rsidRPr="00AC5080">
        <w:rPr>
          <w:b/>
          <w:sz w:val="24"/>
          <w:szCs w:val="24"/>
        </w:rPr>
        <w:t>nizations will be due by</w:t>
      </w:r>
      <w:r w:rsidRPr="00AC5080">
        <w:rPr>
          <w:b/>
          <w:sz w:val="24"/>
          <w:szCs w:val="24"/>
        </w:rPr>
        <w:t xml:space="preserve"> the first day of school.  Please </w:t>
      </w:r>
      <w:proofErr w:type="gramStart"/>
      <w:r w:rsidRPr="00AC5080">
        <w:rPr>
          <w:b/>
          <w:sz w:val="24"/>
          <w:szCs w:val="24"/>
        </w:rPr>
        <w:t>make arrangements</w:t>
      </w:r>
      <w:proofErr w:type="gramEnd"/>
      <w:r w:rsidRPr="00AC5080">
        <w:rPr>
          <w:b/>
          <w:sz w:val="24"/>
          <w:szCs w:val="24"/>
        </w:rPr>
        <w:t xml:space="preserve"> for your child to</w:t>
      </w:r>
      <w:r w:rsidR="007F008B">
        <w:rPr>
          <w:b/>
          <w:sz w:val="24"/>
          <w:szCs w:val="24"/>
        </w:rPr>
        <w:t xml:space="preserve"> receive these before the first day of school</w:t>
      </w:r>
      <w:r w:rsidRPr="00AC5080">
        <w:rPr>
          <w:b/>
          <w:sz w:val="24"/>
          <w:szCs w:val="24"/>
        </w:rPr>
        <w:t>.  If the student does not have the required immunizations, they will have to be sent ho</w:t>
      </w:r>
      <w:r w:rsidR="00452F05" w:rsidRPr="00AC5080">
        <w:rPr>
          <w:b/>
          <w:sz w:val="24"/>
          <w:szCs w:val="24"/>
        </w:rPr>
        <w:t>me from school.  Once your child</w:t>
      </w:r>
      <w:r w:rsidRPr="00AC5080">
        <w:rPr>
          <w:b/>
          <w:sz w:val="24"/>
          <w:szCs w:val="24"/>
        </w:rPr>
        <w:t xml:space="preserve"> has received the immunizations, please su</w:t>
      </w:r>
      <w:r w:rsidR="00452F05" w:rsidRPr="00AC5080">
        <w:rPr>
          <w:b/>
          <w:sz w:val="24"/>
          <w:szCs w:val="24"/>
        </w:rPr>
        <w:t xml:space="preserve">bmit a copy of the updated immunization </w:t>
      </w:r>
      <w:r w:rsidRPr="00AC5080">
        <w:rPr>
          <w:b/>
          <w:sz w:val="24"/>
          <w:szCs w:val="24"/>
        </w:rPr>
        <w:t xml:space="preserve">record to the </w:t>
      </w:r>
      <w:r w:rsidR="00452F05" w:rsidRPr="00AC5080">
        <w:rPr>
          <w:b/>
          <w:sz w:val="24"/>
          <w:szCs w:val="24"/>
        </w:rPr>
        <w:t xml:space="preserve">WF George Middle </w:t>
      </w:r>
      <w:r w:rsidR="00D65907">
        <w:rPr>
          <w:b/>
          <w:sz w:val="24"/>
          <w:szCs w:val="24"/>
        </w:rPr>
        <w:t>School Office.</w:t>
      </w:r>
      <w:r w:rsidRPr="00AC5080">
        <w:rPr>
          <w:b/>
          <w:sz w:val="24"/>
          <w:szCs w:val="24"/>
        </w:rPr>
        <w:t xml:space="preserve">  If you have any questions</w:t>
      </w:r>
      <w:r w:rsidRPr="00AC5080">
        <w:rPr>
          <w:b/>
          <w:bCs/>
          <w:sz w:val="24"/>
          <w:szCs w:val="24"/>
        </w:rPr>
        <w:t xml:space="preserve">, </w:t>
      </w:r>
      <w:r w:rsidR="00AC5080">
        <w:rPr>
          <w:b/>
          <w:sz w:val="24"/>
          <w:szCs w:val="24"/>
        </w:rPr>
        <w:t>please contact me at WF George Middle School- (940) 592-2196</w:t>
      </w:r>
      <w:r w:rsidR="0014262D">
        <w:rPr>
          <w:b/>
          <w:sz w:val="24"/>
          <w:szCs w:val="24"/>
        </w:rPr>
        <w:t>.</w:t>
      </w:r>
    </w:p>
    <w:p w:rsidR="00AC5080" w:rsidRDefault="00AC5080" w:rsidP="008B1980">
      <w:pPr>
        <w:jc w:val="center"/>
        <w:rPr>
          <w:sz w:val="24"/>
          <w:szCs w:val="24"/>
        </w:rPr>
      </w:pPr>
    </w:p>
    <w:p w:rsidR="00D65907" w:rsidRDefault="00D65907" w:rsidP="008B1980">
      <w:pPr>
        <w:jc w:val="center"/>
        <w:rPr>
          <w:sz w:val="24"/>
          <w:szCs w:val="24"/>
        </w:rPr>
      </w:pPr>
    </w:p>
    <w:p w:rsidR="00D65907" w:rsidRDefault="00D65907" w:rsidP="008B1980">
      <w:pPr>
        <w:jc w:val="center"/>
        <w:rPr>
          <w:sz w:val="24"/>
          <w:szCs w:val="24"/>
        </w:rPr>
      </w:pPr>
    </w:p>
    <w:p w:rsidR="00B01E93" w:rsidRPr="00AC5080" w:rsidRDefault="00B01E93" w:rsidP="008B1980">
      <w:pPr>
        <w:jc w:val="center"/>
        <w:rPr>
          <w:sz w:val="24"/>
          <w:szCs w:val="24"/>
        </w:rPr>
      </w:pPr>
      <w:r w:rsidRPr="00AC5080">
        <w:rPr>
          <w:sz w:val="24"/>
          <w:szCs w:val="24"/>
        </w:rPr>
        <w:t>Thank y</w:t>
      </w:r>
      <w:r w:rsidR="008D5923">
        <w:rPr>
          <w:sz w:val="24"/>
          <w:szCs w:val="24"/>
        </w:rPr>
        <w:t>ou so much!!</w:t>
      </w:r>
    </w:p>
    <w:p w:rsidR="00B01E93" w:rsidRPr="00AC5080" w:rsidRDefault="00B01E93" w:rsidP="008B1980">
      <w:pPr>
        <w:jc w:val="center"/>
        <w:rPr>
          <w:sz w:val="24"/>
          <w:szCs w:val="24"/>
        </w:rPr>
      </w:pPr>
      <w:r w:rsidRPr="00AC5080">
        <w:rPr>
          <w:sz w:val="24"/>
          <w:szCs w:val="24"/>
        </w:rPr>
        <w:t>School Nurse</w:t>
      </w:r>
    </w:p>
    <w:sectPr w:rsidR="00B01E93" w:rsidRPr="00AC5080" w:rsidSect="0057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E93" w:rsidRDefault="00B01E93">
      <w:pPr>
        <w:spacing w:after="0" w:line="240" w:lineRule="auto"/>
      </w:pPr>
      <w:r>
        <w:separator/>
      </w:r>
    </w:p>
  </w:endnote>
  <w:endnote w:type="continuationSeparator" w:id="0">
    <w:p w:rsidR="00B01E93" w:rsidRDefault="00B0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E93" w:rsidRDefault="00B01E93">
      <w:pPr>
        <w:spacing w:after="0" w:line="240" w:lineRule="auto"/>
      </w:pPr>
      <w:r>
        <w:separator/>
      </w:r>
    </w:p>
  </w:footnote>
  <w:footnote w:type="continuationSeparator" w:id="0">
    <w:p w:rsidR="00B01E93" w:rsidRDefault="00B0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69C3"/>
    <w:rsid w:val="000078C0"/>
    <w:rsid w:val="0014262D"/>
    <w:rsid w:val="00171D8E"/>
    <w:rsid w:val="002131A6"/>
    <w:rsid w:val="00416297"/>
    <w:rsid w:val="00452F05"/>
    <w:rsid w:val="0045483B"/>
    <w:rsid w:val="005353D9"/>
    <w:rsid w:val="00557F9C"/>
    <w:rsid w:val="005711A9"/>
    <w:rsid w:val="006456A8"/>
    <w:rsid w:val="006627F3"/>
    <w:rsid w:val="006E0B40"/>
    <w:rsid w:val="006F0D69"/>
    <w:rsid w:val="007F008B"/>
    <w:rsid w:val="00855F09"/>
    <w:rsid w:val="008B1980"/>
    <w:rsid w:val="008D5923"/>
    <w:rsid w:val="008F69C3"/>
    <w:rsid w:val="00995BC1"/>
    <w:rsid w:val="009B5FC1"/>
    <w:rsid w:val="00A64210"/>
    <w:rsid w:val="00A7272B"/>
    <w:rsid w:val="00AC5080"/>
    <w:rsid w:val="00B01E93"/>
    <w:rsid w:val="00D65907"/>
    <w:rsid w:val="00E008EB"/>
    <w:rsid w:val="00E76462"/>
    <w:rsid w:val="00EC48BC"/>
    <w:rsid w:val="00F2403A"/>
    <w:rsid w:val="00F45BE0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EE5B8"/>
  <w15:docId w15:val="{9F2C328D-E541-44A1-B73D-32832D8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IPCISD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Jamie Shipp</cp:lastModifiedBy>
  <cp:revision>17</cp:revision>
  <cp:lastPrinted>2018-04-20T17:25:00Z</cp:lastPrinted>
  <dcterms:created xsi:type="dcterms:W3CDTF">2009-04-20T16:39:00Z</dcterms:created>
  <dcterms:modified xsi:type="dcterms:W3CDTF">2022-03-28T15:37:00Z</dcterms:modified>
</cp:coreProperties>
</file>